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F577E1F" w:rsidP="3995F349" w:rsidRDefault="7F577E1F" w14:paraId="631CBAAB" w14:textId="206044B6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995F349" w:rsidR="7F577E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NOTICE</w:t>
      </w:r>
    </w:p>
    <w:p w:rsidR="7F577E1F" w:rsidP="3995F349" w:rsidRDefault="7F577E1F" w14:paraId="623A9C9E" w14:textId="5C788B0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Nevada Revised Statute 388.229 – 388.261 requires each site to annually review and update their School Crisis Response Plan. Poulakidas ES Crisis Response Team has completed this review and has updated the Poulakidas 2024-2025 Crisis Response Plan. All required elements have been included and are in compliance with NRS 388.229 – 388.261.</w:t>
      </w:r>
    </w:p>
    <w:p w:rsidR="3995F349" w:rsidP="3995F349" w:rsidRDefault="3995F349" w14:paraId="1D6F757D" w14:textId="0C02DB56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F577E1F" w:rsidP="3995F349" w:rsidRDefault="7F577E1F" w14:paraId="5AF36393" w14:textId="60A9C06B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 copy of NRS 388.229 – 388.261 is available upon request.</w:t>
      </w:r>
    </w:p>
    <w:p w:rsidR="3995F349" w:rsidP="3995F349" w:rsidRDefault="3995F349" w14:paraId="55AF1FB3" w14:textId="4AC51A26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F577E1F" w:rsidP="3995F349" w:rsidRDefault="7F577E1F" w14:paraId="46429EE2" w14:textId="34AC81F9">
      <w:pPr>
        <w:spacing w:after="200"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95F349" w:rsidR="7F577E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AVISO</w:t>
      </w:r>
    </w:p>
    <w:p w:rsidR="7F577E1F" w:rsidP="3995F349" w:rsidRDefault="7F577E1F" w14:paraId="176F5BB1" w14:textId="1A161BF9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El Estatuto Revisado de Nevada 388.299 – 388.261, exige que cada lugar revise y actualice su Plan de Respuesta ante una Crisis Escolar.  El Equipo de Respuesta ante una Crisis de </w:t>
      </w:r>
      <w:r w:rsidRPr="3995F349" w:rsidR="0DCC8EA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Poulakidas ES</w:t>
      </w: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ha completado su revisión y ha actualizado el Plan de Respuesta ante una Crisis de </w:t>
      </w:r>
      <w:r w:rsidRPr="3995F349" w:rsidR="0B52A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Poulakidas</w:t>
      </w: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el </w:t>
      </w:r>
      <w:r w:rsidRPr="3995F349" w:rsidR="53444C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2024-2025</w:t>
      </w: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.  Se han incluido todos los elementos exigidos y cumplen con NRS 388.229 – 388.261.</w:t>
      </w:r>
    </w:p>
    <w:p w:rsidR="3995F349" w:rsidP="3995F349" w:rsidRDefault="3995F349" w14:paraId="0842FB22" w14:textId="4E87EB4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F577E1F" w:rsidP="3995F349" w:rsidRDefault="7F577E1F" w14:paraId="15854B79" w14:textId="0AAB3BE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Hay una copia de NRS 388.229 – 388.261 disponible bajo petición.</w:t>
      </w:r>
    </w:p>
    <w:p w:rsidR="7F577E1F" w:rsidP="3995F349" w:rsidRDefault="7F577E1F" w14:paraId="3FDB2DF2" w14:textId="325F40EC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______________________ Director (a)</w:t>
      </w:r>
    </w:p>
    <w:p w:rsidR="3995F349" w:rsidP="3995F349" w:rsidRDefault="3995F349" w14:paraId="3DE3C1A1" w14:textId="33D5CBAA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7F577E1F" w:rsidP="3995F349" w:rsidRDefault="7F577E1F" w14:paraId="3CE81DBE" w14:textId="0FC1EDF5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3995F349" w:rsidR="7F577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_________________________Fecha</w:t>
      </w:r>
    </w:p>
    <w:p w:rsidR="3995F349" w:rsidP="3995F349" w:rsidRDefault="3995F349" w14:paraId="4B3389DE" w14:textId="19A4EC97">
      <w:pPr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995F349" w:rsidP="3995F349" w:rsidRDefault="3995F349" w14:paraId="0B690E85" w14:textId="4159F09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</w:pPr>
    </w:p>
    <w:sectPr w:rsidR="0025465C" w:rsidSect="00FB41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758" w:rsidP="00AE6E11" w:rsidRDefault="00AF6758" w14:paraId="72E23D49" w14:textId="77777777">
      <w:pPr>
        <w:spacing w:after="0" w:line="240" w:lineRule="auto"/>
      </w:pPr>
      <w:r>
        <w:separator/>
      </w:r>
    </w:p>
  </w:endnote>
  <w:endnote w:type="continuationSeparator" w:id="0">
    <w:p w:rsidR="00AF6758" w:rsidP="00AE6E11" w:rsidRDefault="00AF6758" w14:paraId="3CE0CEA5" w14:textId="77777777">
      <w:pPr>
        <w:spacing w:after="0" w:line="240" w:lineRule="auto"/>
      </w:pPr>
      <w:r>
        <w:continuationSeparator/>
      </w:r>
    </w:p>
  </w:endnote>
  <w:endnote w:type="continuationNotice" w:id="1">
    <w:p w:rsidR="00AF6758" w:rsidRDefault="00AF6758" w14:paraId="7F4F90F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14A" w:rsidRDefault="0039514A" w14:paraId="24FC45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AA853" w:rsidTr="5A7AA853" w14:paraId="0681B670" w14:textId="77777777">
      <w:tc>
        <w:tcPr>
          <w:tcW w:w="3120" w:type="dxa"/>
        </w:tcPr>
        <w:p w:rsidR="5A7AA853" w:rsidP="5A7AA853" w:rsidRDefault="5A7AA853" w14:paraId="4910DC17" w14:textId="288C20CE">
          <w:pPr>
            <w:pStyle w:val="Header"/>
            <w:ind w:left="-115"/>
          </w:pPr>
        </w:p>
      </w:tc>
      <w:tc>
        <w:tcPr>
          <w:tcW w:w="3120" w:type="dxa"/>
        </w:tcPr>
        <w:p w:rsidR="5A7AA853" w:rsidP="5A7AA853" w:rsidRDefault="5A7AA853" w14:paraId="5B5FD3C2" w14:textId="18C25188">
          <w:pPr>
            <w:pStyle w:val="Header"/>
            <w:jc w:val="center"/>
          </w:pPr>
        </w:p>
      </w:tc>
      <w:tc>
        <w:tcPr>
          <w:tcW w:w="3120" w:type="dxa"/>
        </w:tcPr>
        <w:p w:rsidR="5A7AA853" w:rsidP="5A7AA853" w:rsidRDefault="5A7AA853" w14:paraId="1656435B" w14:textId="6D61BDB2">
          <w:pPr>
            <w:pStyle w:val="Header"/>
            <w:ind w:right="-115"/>
            <w:jc w:val="right"/>
          </w:pPr>
        </w:p>
      </w:tc>
    </w:tr>
  </w:tbl>
  <w:p w:rsidR="5A7AA853" w:rsidP="5A7AA853" w:rsidRDefault="5A7AA853" w14:paraId="725AEF94" w14:textId="7B7C5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AA853" w:rsidTr="5A7AA853" w14:paraId="5FA2B5C0" w14:textId="77777777">
      <w:tc>
        <w:tcPr>
          <w:tcW w:w="3120" w:type="dxa"/>
        </w:tcPr>
        <w:p w:rsidR="5A7AA853" w:rsidP="5A7AA853" w:rsidRDefault="5A7AA853" w14:paraId="0A2F145E" w14:textId="1FD59B95">
          <w:pPr>
            <w:pStyle w:val="Header"/>
            <w:ind w:left="-115"/>
          </w:pPr>
        </w:p>
      </w:tc>
      <w:tc>
        <w:tcPr>
          <w:tcW w:w="3120" w:type="dxa"/>
        </w:tcPr>
        <w:p w:rsidR="5A7AA853" w:rsidP="5A7AA853" w:rsidRDefault="5A7AA853" w14:paraId="7CA3DB99" w14:textId="61E62A66">
          <w:pPr>
            <w:pStyle w:val="Header"/>
            <w:jc w:val="center"/>
          </w:pPr>
        </w:p>
      </w:tc>
      <w:tc>
        <w:tcPr>
          <w:tcW w:w="3120" w:type="dxa"/>
        </w:tcPr>
        <w:p w:rsidR="5A7AA853" w:rsidP="5A7AA853" w:rsidRDefault="5A7AA853" w14:paraId="16188E3A" w14:textId="02F9C400">
          <w:pPr>
            <w:pStyle w:val="Header"/>
            <w:ind w:right="-115"/>
            <w:jc w:val="right"/>
          </w:pPr>
        </w:p>
      </w:tc>
    </w:tr>
  </w:tbl>
  <w:p w:rsidR="5A7AA853" w:rsidP="5A7AA853" w:rsidRDefault="5A7AA853" w14:paraId="5A7A63A3" w14:textId="1B1C0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758" w:rsidP="00AE6E11" w:rsidRDefault="00AF6758" w14:paraId="6B405254" w14:textId="77777777">
      <w:pPr>
        <w:spacing w:after="0" w:line="240" w:lineRule="auto"/>
      </w:pPr>
      <w:r>
        <w:separator/>
      </w:r>
    </w:p>
  </w:footnote>
  <w:footnote w:type="continuationSeparator" w:id="0">
    <w:p w:rsidR="00AF6758" w:rsidP="00AE6E11" w:rsidRDefault="00AF6758" w14:paraId="1C91E952" w14:textId="77777777">
      <w:pPr>
        <w:spacing w:after="0" w:line="240" w:lineRule="auto"/>
      </w:pPr>
      <w:r>
        <w:continuationSeparator/>
      </w:r>
    </w:p>
  </w:footnote>
  <w:footnote w:type="continuationNotice" w:id="1">
    <w:p w:rsidR="00AF6758" w:rsidRDefault="00AF6758" w14:paraId="2B334F8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9514A" w:rsidRDefault="0039514A" w14:paraId="6802C35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57F40" w:rsidR="00DE6A33" w:rsidP="00AE6E11" w:rsidRDefault="00DE6A33" w14:paraId="6B4A10C1" w14:textId="77777777">
    <w:pPr>
      <w:pStyle w:val="Heading4"/>
      <w:ind w:left="-720"/>
      <w:jc w:val="left"/>
      <w:rPr>
        <w:color w:val="365F91"/>
        <w:sz w:val="20"/>
        <w:szCs w:val="20"/>
      </w:rPr>
    </w:pPr>
    <w:r>
      <w:rPr>
        <w:noProof/>
      </w:rPr>
      <w:t xml:space="preserve">                                                                                                                                        </w:t>
    </w:r>
  </w:p>
  <w:p w:rsidR="00DE6A33" w:rsidRDefault="00DE6A33" w14:paraId="5DAB6C7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0597F" w:rsidR="00DE6A33" w:rsidP="00E0597F" w:rsidRDefault="00DE6A33" w14:paraId="4B9A1C95" w14:textId="28FEA732">
    <w:pPr>
      <w:rPr>
        <w:rFonts w:ascii="Arial Rounded MT Bold" w:hAnsi="Arial Rounded MT Bold" w:eastAsia="Lucida Sans Unicode" w:cs="Tahoma"/>
        <w:color w:val="4472C4" w:themeColor="accent5"/>
        <w:sz w:val="48"/>
        <w:szCs w:val="48"/>
      </w:rPr>
    </w:pPr>
    <w:r w:rsidRPr="00E0597F">
      <w:rPr>
        <w:rFonts w:ascii="Times New Roman" w:hAnsi="Times New Roman" w:eastAsia="Lucida Sans Unicode" w:cs="Times New Roman"/>
        <w:noProof/>
        <w:color w:val="4472C4" w:themeColor="accent5"/>
        <w:sz w:val="48"/>
        <w:szCs w:val="48"/>
      </w:rPr>
      <w:drawing>
        <wp:anchor distT="0" distB="0" distL="114300" distR="114300" simplePos="0" relativeHeight="251658241" behindDoc="0" locked="0" layoutInCell="1" allowOverlap="1" wp14:anchorId="73D78C5A" wp14:editId="5384A6D3">
          <wp:simplePos x="0" y="0"/>
          <wp:positionH relativeFrom="margin">
            <wp:posOffset>4709160</wp:posOffset>
          </wp:positionH>
          <wp:positionV relativeFrom="paragraph">
            <wp:posOffset>-407523</wp:posOffset>
          </wp:positionV>
          <wp:extent cx="1493520" cy="147432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kedPoulakidas Mascot 1_L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78" cy="1487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97F" w:rsidR="5A7AA853">
      <w:rPr>
        <w:rFonts w:ascii="Times New Roman" w:hAnsi="Times New Roman" w:eastAsia="Lucida Sans Unicode" w:cs="Times New Roman"/>
        <w:color w:val="4472C4" w:themeColor="accent5"/>
        <w:sz w:val="48"/>
        <w:szCs w:val="48"/>
      </w:rPr>
      <w:t>Nick Poulakidas Elementary School</w:t>
    </w:r>
    <w:r w:rsidRPr="00E0597F">
      <w:rPr>
        <w:rFonts w:ascii="Arial Rounded MT Bold" w:hAnsi="Arial Rounded MT Bold" w:eastAsia="Lucida Sans Unicode" w:cs="Tahoma"/>
        <w:color w:val="4472C4" w:themeColor="accent5"/>
        <w:sz w:val="48"/>
        <w:szCs w:val="48"/>
      </w:rPr>
      <w:tab/>
    </w:r>
  </w:p>
  <w:p w:rsidRPr="00E0597F" w:rsidR="00DE6A33" w:rsidP="00E0597F" w:rsidRDefault="00DE6A33" w14:paraId="1A44B838" w14:textId="761D2061">
    <w:pPr>
      <w:spacing w:after="0"/>
      <w:rPr>
        <w:rFonts w:ascii="Times New Roman" w:hAnsi="Times New Roman" w:eastAsia="Lucida Sans Unicode" w:cs="Times New Roman"/>
        <w:color w:val="4472C4" w:themeColor="accent5"/>
        <w:sz w:val="48"/>
        <w:szCs w:val="48"/>
      </w:rPr>
    </w:pP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>9600 Mojave Sky Drive</w:t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ab/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          </w:t>
    </w:r>
    <w:r w:rsidR="009614BB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   </w:t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775-852-6570 </w:t>
    </w:r>
    <w:r w:rsidRPr="009614BB">
      <w:rPr>
        <w:rFonts w:ascii="Times New Roman" w:hAnsi="Times New Roman" w:eastAsia="Lucida Sans Unicode" w:cs="Times New Roman"/>
        <w:color w:val="4472C4" w:themeColor="accent5"/>
        <w:sz w:val="20"/>
        <w:szCs w:val="20"/>
      </w:rPr>
      <w:t>(Office)</w:t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ab/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                                             </w:t>
    </w:r>
  </w:p>
  <w:p w:rsidRPr="00E0597F" w:rsidR="00DE6A33" w:rsidP="00E0597F" w:rsidRDefault="00DE6A33" w14:paraId="3A8ABDB9" w14:textId="74A7EC38">
    <w:pPr>
      <w:spacing w:after="0"/>
      <w:rPr>
        <w:rFonts w:ascii="Times New Roman" w:hAnsi="Times New Roman" w:eastAsia="Lucida Sans Unicode" w:cs="Times New Roman"/>
        <w:color w:val="4472C4" w:themeColor="accent5"/>
        <w:sz w:val="48"/>
        <w:szCs w:val="48"/>
      </w:rPr>
    </w:pP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Reno, NV 89521 </w:t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ab/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ab/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         </w:t>
    </w:r>
    <w:r w:rsidR="009614BB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   </w:t>
    </w:r>
    <w:r w:rsidRPr="00E0597F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775-852-6571 </w:t>
    </w:r>
    <w:r w:rsidRPr="009614BB">
      <w:rPr>
        <w:rFonts w:ascii="Times New Roman" w:hAnsi="Times New Roman" w:eastAsia="Lucida Sans Unicode" w:cs="Times New Roman"/>
        <w:color w:val="4472C4" w:themeColor="accent5"/>
        <w:sz w:val="20"/>
        <w:szCs w:val="20"/>
      </w:rPr>
      <w:t>(FAX)</w:t>
    </w:r>
  </w:p>
  <w:p w:rsidR="00E24EA3" w:rsidP="00E0597F" w:rsidRDefault="009614BB" w14:paraId="72E0D352" w14:textId="18F5531A">
    <w:pPr>
      <w:keepNext/>
      <w:spacing w:after="0" w:line="240" w:lineRule="auto"/>
      <w:outlineLvl w:val="3"/>
      <w:rPr>
        <w:rFonts w:ascii="Times New Roman" w:hAnsi="Times New Roman" w:eastAsia="Lucida Sans Unicode" w:cs="Times New Roman"/>
        <w:color w:val="4472C4" w:themeColor="accent5"/>
        <w:sz w:val="24"/>
        <w:szCs w:val="24"/>
      </w:rPr>
    </w:pPr>
    <w:r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>Chantal Lee</w:t>
    </w:r>
    <w:r w:rsidRPr="00E0597F" w:rsidR="00DE6A33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, Principal                     </w:t>
    </w:r>
    <w:r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    </w:t>
    </w:r>
    <w:r w:rsidRPr="00E0597F" w:rsidR="00DE6A33">
      <w:rPr>
        <w:rFonts w:ascii="Times New Roman" w:hAnsi="Times New Roman" w:eastAsia="Lucida Sans Unicode" w:cs="Times New Roman"/>
        <w:color w:val="4472C4" w:themeColor="accent5"/>
        <w:sz w:val="24"/>
        <w:szCs w:val="24"/>
      </w:rPr>
      <w:t xml:space="preserve"> Ana Hollinger, Secretary</w:t>
    </w:r>
  </w:p>
  <w:p w:rsidRPr="008639BF" w:rsidR="00DE6A33" w:rsidP="00E0597F" w:rsidRDefault="009614BB" w14:paraId="4E8185E7" w14:textId="624162CD">
    <w:pPr>
      <w:keepNext w:val="1"/>
      <w:spacing w:after="0" w:line="240" w:lineRule="auto"/>
      <w:outlineLvl w:val="3"/>
      <w:rPr>
        <w:rFonts w:ascii="Times New Roman" w:hAnsi="Times New Roman" w:eastAsia="Lucida Sans Unicode" w:cs="Times New Roman"/>
        <w:color w:val="4472C4" w:themeColor="accent5"/>
        <w:sz w:val="24"/>
        <w:szCs w:val="24"/>
      </w:rPr>
    </w:pPr>
    <w:r w:rsidRPr="6172DF05" w:rsidR="6172DF05">
      <w:rPr>
        <w:rFonts w:ascii="Times New Roman" w:hAnsi="Times New Roman" w:eastAsia="Lucida Sans Unicode" w:cs="Times New Roman"/>
        <w:color w:val="4472C4" w:themeColor="accent5" w:themeTint="FF" w:themeShade="FF"/>
        <w:sz w:val="24"/>
        <w:szCs w:val="24"/>
      </w:rPr>
      <w:t xml:space="preserve">                                                                                                              </w:t>
    </w:r>
  </w:p>
  <w:p w:rsidRPr="00E0597F" w:rsidR="00DE6A33" w:rsidP="00E0597F" w:rsidRDefault="008639BF" w14:paraId="4292CBBA" w14:textId="7A5CCB54">
    <w:pPr>
      <w:keepNext/>
      <w:spacing w:after="0" w:line="240" w:lineRule="auto"/>
      <w:outlineLvl w:val="3"/>
      <w:rPr>
        <w:rFonts w:ascii="Times New Roman" w:hAnsi="Times New Roman" w:eastAsia="Times New Roman" w:cs="Times New Roman"/>
        <w:b/>
        <w:bCs/>
        <w:color w:val="4472C4" w:themeColor="accent5"/>
        <w:sz w:val="28"/>
        <w:szCs w:val="28"/>
      </w:rPr>
    </w:pPr>
    <w:r w:rsidRPr="00E0597F">
      <w:rPr>
        <w:rFonts w:ascii="Times New Roman" w:hAnsi="Times New Roman" w:eastAsia="Lucida Sans Unicode" w:cs="Times New Roman"/>
        <w:noProof/>
        <w:color w:val="4472C4" w:themeColor="accent5"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BD3D0B" wp14:editId="67B610F2">
              <wp:simplePos x="0" y="0"/>
              <wp:positionH relativeFrom="column">
                <wp:posOffset>-23495</wp:posOffset>
              </wp:positionH>
              <wp:positionV relativeFrom="paragraph">
                <wp:posOffset>71755</wp:posOffset>
              </wp:positionV>
              <wp:extent cx="6197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308DA6A6">
            <v:line id="Straight Connector 2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strokeweight=".26mm" from="-1.85pt,5.65pt" to="486.15pt,5.65pt" w14:anchorId="1E0B2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"/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605c0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20d54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721f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c01f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1072c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7ed24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f24e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ca1f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02ea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4386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11"/>
    <w:rsid w:val="0002339B"/>
    <w:rsid w:val="00031B6D"/>
    <w:rsid w:val="0004259B"/>
    <w:rsid w:val="00065407"/>
    <w:rsid w:val="000B0BF5"/>
    <w:rsid w:val="000C395A"/>
    <w:rsid w:val="000D4BD0"/>
    <w:rsid w:val="00107EC3"/>
    <w:rsid w:val="00132A82"/>
    <w:rsid w:val="00143765"/>
    <w:rsid w:val="00184FB1"/>
    <w:rsid w:val="001863A4"/>
    <w:rsid w:val="0025465C"/>
    <w:rsid w:val="00262B3F"/>
    <w:rsid w:val="0027099F"/>
    <w:rsid w:val="00286576"/>
    <w:rsid w:val="002A0B92"/>
    <w:rsid w:val="002C632F"/>
    <w:rsid w:val="002D31FB"/>
    <w:rsid w:val="002D4F1A"/>
    <w:rsid w:val="00320500"/>
    <w:rsid w:val="00323E48"/>
    <w:rsid w:val="0036446A"/>
    <w:rsid w:val="0039514A"/>
    <w:rsid w:val="003E7BEC"/>
    <w:rsid w:val="00414CCB"/>
    <w:rsid w:val="00415303"/>
    <w:rsid w:val="00433D67"/>
    <w:rsid w:val="004A0BD8"/>
    <w:rsid w:val="004A422D"/>
    <w:rsid w:val="004A7064"/>
    <w:rsid w:val="00511F02"/>
    <w:rsid w:val="005560D6"/>
    <w:rsid w:val="00563C27"/>
    <w:rsid w:val="0057725F"/>
    <w:rsid w:val="005928AD"/>
    <w:rsid w:val="005B549D"/>
    <w:rsid w:val="005C4EE8"/>
    <w:rsid w:val="005E4500"/>
    <w:rsid w:val="00600213"/>
    <w:rsid w:val="00615204"/>
    <w:rsid w:val="00621A58"/>
    <w:rsid w:val="00621B0D"/>
    <w:rsid w:val="00642C46"/>
    <w:rsid w:val="00656A4C"/>
    <w:rsid w:val="00663259"/>
    <w:rsid w:val="00693E21"/>
    <w:rsid w:val="006B5796"/>
    <w:rsid w:val="006D07DA"/>
    <w:rsid w:val="006F7A65"/>
    <w:rsid w:val="0073378F"/>
    <w:rsid w:val="00750A35"/>
    <w:rsid w:val="007702DF"/>
    <w:rsid w:val="0078515D"/>
    <w:rsid w:val="00793DF2"/>
    <w:rsid w:val="007B0403"/>
    <w:rsid w:val="007B0701"/>
    <w:rsid w:val="0080528D"/>
    <w:rsid w:val="008270E8"/>
    <w:rsid w:val="00845E77"/>
    <w:rsid w:val="008639BF"/>
    <w:rsid w:val="0088287F"/>
    <w:rsid w:val="008A6CF5"/>
    <w:rsid w:val="008F346B"/>
    <w:rsid w:val="009614BB"/>
    <w:rsid w:val="009654DB"/>
    <w:rsid w:val="009A4172"/>
    <w:rsid w:val="009B400B"/>
    <w:rsid w:val="009D7AA5"/>
    <w:rsid w:val="00A00C05"/>
    <w:rsid w:val="00A05DBC"/>
    <w:rsid w:val="00A0605C"/>
    <w:rsid w:val="00A34F4C"/>
    <w:rsid w:val="00A74AB9"/>
    <w:rsid w:val="00AD5CEB"/>
    <w:rsid w:val="00AE6E11"/>
    <w:rsid w:val="00AF6758"/>
    <w:rsid w:val="00B04464"/>
    <w:rsid w:val="00B3256E"/>
    <w:rsid w:val="00B82B38"/>
    <w:rsid w:val="00B96CF0"/>
    <w:rsid w:val="00BA1F76"/>
    <w:rsid w:val="00BF3618"/>
    <w:rsid w:val="00C46CF9"/>
    <w:rsid w:val="00C57606"/>
    <w:rsid w:val="00C6079A"/>
    <w:rsid w:val="00CA05B0"/>
    <w:rsid w:val="00CA6456"/>
    <w:rsid w:val="00CB4457"/>
    <w:rsid w:val="00CB7080"/>
    <w:rsid w:val="00CC3F56"/>
    <w:rsid w:val="00CE72FC"/>
    <w:rsid w:val="00D31471"/>
    <w:rsid w:val="00D763D3"/>
    <w:rsid w:val="00DE6A33"/>
    <w:rsid w:val="00E0597F"/>
    <w:rsid w:val="00E11ACB"/>
    <w:rsid w:val="00E24EA3"/>
    <w:rsid w:val="00E34CEB"/>
    <w:rsid w:val="00E50424"/>
    <w:rsid w:val="00E56A89"/>
    <w:rsid w:val="00E66DC9"/>
    <w:rsid w:val="00E84776"/>
    <w:rsid w:val="00ED6EEA"/>
    <w:rsid w:val="00F0275E"/>
    <w:rsid w:val="00F61F3F"/>
    <w:rsid w:val="00F64620"/>
    <w:rsid w:val="00F72F59"/>
    <w:rsid w:val="00F84D54"/>
    <w:rsid w:val="00FB41CF"/>
    <w:rsid w:val="00FD12C9"/>
    <w:rsid w:val="00FF40F6"/>
    <w:rsid w:val="063970F7"/>
    <w:rsid w:val="0B52A94B"/>
    <w:rsid w:val="0DCC8EAA"/>
    <w:rsid w:val="13AB33CE"/>
    <w:rsid w:val="149B808E"/>
    <w:rsid w:val="1BD58BEB"/>
    <w:rsid w:val="1D0FF4CD"/>
    <w:rsid w:val="1E2AA647"/>
    <w:rsid w:val="22BC43C9"/>
    <w:rsid w:val="2FFE4C2D"/>
    <w:rsid w:val="37BAA311"/>
    <w:rsid w:val="3995F349"/>
    <w:rsid w:val="3E5C5B8A"/>
    <w:rsid w:val="428E5CF6"/>
    <w:rsid w:val="51E7EE5E"/>
    <w:rsid w:val="53444C10"/>
    <w:rsid w:val="581C67D0"/>
    <w:rsid w:val="5A7AA853"/>
    <w:rsid w:val="6172DF05"/>
    <w:rsid w:val="6AF2CB91"/>
    <w:rsid w:val="726F6968"/>
    <w:rsid w:val="7F57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036E"/>
  <w15:chartTrackingRefBased/>
  <w15:docId w15:val="{6D2A9C18-D8BE-461B-B9D3-2D68212B7D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E6E11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2"/>
    </w:pPr>
    <w:rPr>
      <w:rFonts w:ascii="Arial" w:hAnsi="Arial" w:eastAsia="Times New Roman" w:cs="Times New Roman"/>
      <w:b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AE6E11"/>
    <w:pPr>
      <w:keepNext/>
      <w:spacing w:after="0" w:line="240" w:lineRule="auto"/>
      <w:jc w:val="right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E1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6E11"/>
  </w:style>
  <w:style w:type="paragraph" w:styleId="Footer">
    <w:name w:val="footer"/>
    <w:basedOn w:val="Normal"/>
    <w:link w:val="FooterChar"/>
    <w:uiPriority w:val="99"/>
    <w:unhideWhenUsed/>
    <w:rsid w:val="00AE6E1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6E11"/>
  </w:style>
  <w:style w:type="character" w:styleId="Heading3Char" w:customStyle="1">
    <w:name w:val="Heading 3 Char"/>
    <w:basedOn w:val="DefaultParagraphFont"/>
    <w:link w:val="Heading3"/>
    <w:rsid w:val="00AE6E11"/>
    <w:rPr>
      <w:rFonts w:ascii="Arial" w:hAnsi="Arial" w:eastAsia="Times New Roman" w:cs="Times New Roman"/>
      <w:b/>
      <w:color w:val="000000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AE6E11"/>
    <w:rPr>
      <w:rFonts w:ascii="Times New Roman" w:hAnsi="Times New Roman" w:eastAsia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numbering" Target="numbering.xml" Id="Rd9d06a40595d4600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Washoe County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Angotti, Don</dc:creator>
  <keywords/>
  <dc:description/>
  <lastModifiedBy>Lee, Chantal</lastModifiedBy>
  <revision>8</revision>
  <lastPrinted>2024-01-22T22:27:00.0000000Z</lastPrinted>
  <dcterms:created xsi:type="dcterms:W3CDTF">2023-06-16T17:29:00.0000000Z</dcterms:created>
  <dcterms:modified xsi:type="dcterms:W3CDTF">2024-08-21T21:29:56.6259769Z</dcterms:modified>
</coreProperties>
</file>